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FFA" w:rsidRDefault="00926FFA">
      <w:pPr>
        <w:pStyle w:val="Titolo1"/>
      </w:pPr>
      <w:r>
        <w:t>Scuola_________________________________</w:t>
      </w:r>
      <w:r w:rsidR="00E75BAC">
        <w:t>______________________________</w:t>
      </w:r>
    </w:p>
    <w:p w:rsidR="00E75BAC" w:rsidRPr="00E75BAC" w:rsidRDefault="00E75BAC" w:rsidP="00E75BAC"/>
    <w:p w:rsidR="00926FFA" w:rsidRDefault="00926FFA">
      <w:pPr>
        <w:autoSpaceDE w:val="0"/>
        <w:rPr>
          <w:rFonts w:ascii="Courier" w:hAnsi="Courier"/>
          <w:i/>
          <w:iCs/>
          <w:sz w:val="22"/>
          <w:szCs w:val="22"/>
        </w:rPr>
      </w:pPr>
      <w:r>
        <w:rPr>
          <w:rFonts w:ascii="Courier" w:hAnsi="Courier"/>
          <w:i/>
          <w:iCs/>
          <w:sz w:val="22"/>
          <w:szCs w:val="22"/>
        </w:rPr>
        <w:t>Anno scolastico____________________________Sezioni______________________</w:t>
      </w:r>
    </w:p>
    <w:p w:rsidR="00926FFA" w:rsidRDefault="00926FFA">
      <w:pPr>
        <w:autoSpaceDE w:val="0"/>
        <w:jc w:val="center"/>
        <w:rPr>
          <w:rFonts w:ascii="Courier" w:hAnsi="Courier"/>
        </w:rPr>
      </w:pPr>
    </w:p>
    <w:p w:rsidR="00926FFA" w:rsidRDefault="00926FFA">
      <w:pPr>
        <w:autoSpaceDE w:val="0"/>
        <w:jc w:val="center"/>
        <w:rPr>
          <w:rFonts w:ascii="Courier" w:hAnsi="Courier"/>
        </w:rPr>
      </w:pPr>
      <w:r>
        <w:rPr>
          <w:rFonts w:ascii="Courier" w:hAnsi="Courier"/>
        </w:rPr>
        <w:t>Relazione per l’adozione del testo</w:t>
      </w:r>
    </w:p>
    <w:p w:rsidR="00926FFA" w:rsidRDefault="007A519B">
      <w:pPr>
        <w:autoSpaceDE w:val="0"/>
        <w:jc w:val="center"/>
        <w:rPr>
          <w:rFonts w:ascii="Courier" w:hAnsi="Courier" w:cs="Helvetica"/>
          <w:b/>
        </w:rPr>
      </w:pPr>
      <w:r>
        <w:rPr>
          <w:rFonts w:ascii="Courier" w:hAnsi="Courier" w:cs="Helvetica"/>
          <w:b/>
        </w:rPr>
        <w:t>IN</w:t>
      </w:r>
      <w:r w:rsidR="00925B0E">
        <w:rPr>
          <w:rFonts w:ascii="Courier" w:hAnsi="Courier" w:cs="Helvetica"/>
          <w:b/>
        </w:rPr>
        <w:t xml:space="preserve">DUSTRIE AGROALIMENTARI </w:t>
      </w:r>
      <w:r w:rsidR="001657BE">
        <w:rPr>
          <w:rFonts w:ascii="Courier" w:hAnsi="Courier" w:cs="Helvetica"/>
          <w:b/>
        </w:rPr>
        <w:t>– volume 1</w:t>
      </w:r>
    </w:p>
    <w:p w:rsidR="00926FFA" w:rsidRDefault="00926FFA">
      <w:pPr>
        <w:autoSpaceDE w:val="0"/>
        <w:jc w:val="center"/>
        <w:rPr>
          <w:rFonts w:ascii="Courier" w:hAnsi="Courier" w:cs="Helvetica"/>
          <w:b/>
          <w:sz w:val="20"/>
        </w:rPr>
      </w:pPr>
      <w:r>
        <w:rPr>
          <w:rFonts w:ascii="Courier" w:hAnsi="Courier" w:cs="Helvetica"/>
          <w:b/>
          <w:sz w:val="26"/>
        </w:rPr>
        <w:t xml:space="preserve"> </w:t>
      </w:r>
      <w:r w:rsidR="00925B0E">
        <w:rPr>
          <w:rFonts w:ascii="Courier" w:hAnsi="Courier" w:cs="Helvetica"/>
          <w:b/>
          <w:sz w:val="20"/>
        </w:rPr>
        <w:t xml:space="preserve">CHIMICA APPLICATA, </w:t>
      </w:r>
      <w:r w:rsidR="00E03FA3">
        <w:rPr>
          <w:rFonts w:ascii="Courier" w:hAnsi="Courier" w:cs="Helvetica"/>
          <w:b/>
          <w:sz w:val="20"/>
        </w:rPr>
        <w:t xml:space="preserve">TECNOLOGIE, </w:t>
      </w:r>
      <w:r w:rsidR="00925B0E">
        <w:rPr>
          <w:rFonts w:ascii="Courier" w:hAnsi="Courier" w:cs="Helvetica"/>
          <w:b/>
          <w:sz w:val="20"/>
        </w:rPr>
        <w:t xml:space="preserve">PROCESSI </w:t>
      </w:r>
    </w:p>
    <w:p w:rsidR="009E7DE2" w:rsidRPr="009E7DE2" w:rsidRDefault="009E7DE2">
      <w:pPr>
        <w:jc w:val="center"/>
        <w:rPr>
          <w:rFonts w:ascii="Courier" w:hAnsi="Courier" w:cs="Helvetica"/>
          <w:sz w:val="14"/>
        </w:rPr>
      </w:pPr>
    </w:p>
    <w:p w:rsidR="00926FFA" w:rsidRDefault="00926FFA">
      <w:pPr>
        <w:jc w:val="center"/>
        <w:rPr>
          <w:rFonts w:ascii="Courier" w:hAnsi="Courier" w:cs="Helvetica"/>
        </w:rPr>
      </w:pPr>
      <w:r>
        <w:rPr>
          <w:rFonts w:ascii="Courier" w:hAnsi="Courier" w:cs="Helvetica"/>
        </w:rPr>
        <w:t xml:space="preserve">di </w:t>
      </w:r>
      <w:r w:rsidR="00925B0E">
        <w:rPr>
          <w:rFonts w:ascii="Courier" w:hAnsi="Courier" w:cs="Helvetica"/>
        </w:rPr>
        <w:t>GIAN GIORGIO D’ANCONA</w:t>
      </w:r>
      <w:r w:rsidR="001312ED">
        <w:rPr>
          <w:rFonts w:ascii="Courier" w:hAnsi="Courier" w:cs="Helvetica"/>
        </w:rPr>
        <w:t xml:space="preserve"> </w:t>
      </w:r>
    </w:p>
    <w:p w:rsidR="001312ED" w:rsidRPr="00FC6ECE" w:rsidRDefault="001312ED" w:rsidP="001312ED">
      <w:pPr>
        <w:widowControl w:val="0"/>
        <w:tabs>
          <w:tab w:val="right" w:leader="dot" w:pos="10714"/>
          <w:tab w:val="right" w:leader="underscore" w:pos="11057"/>
        </w:tabs>
        <w:spacing w:after="113" w:line="240" w:lineRule="exact"/>
        <w:ind w:right="-93"/>
        <w:jc w:val="center"/>
        <w:rPr>
          <w:rStyle w:val="Normale1"/>
          <w:rFonts w:ascii="Courier New" w:hAnsi="Courier New" w:cs="Courier New"/>
        </w:rPr>
      </w:pPr>
      <w:r>
        <w:rPr>
          <w:rStyle w:val="Normale1"/>
          <w:rFonts w:ascii="Courier" w:hAnsi="Courier" w:cs="Arial"/>
        </w:rPr>
        <w:t xml:space="preserve">Edizioni </w:t>
      </w:r>
      <w:proofErr w:type="spellStart"/>
      <w:r>
        <w:rPr>
          <w:rStyle w:val="Normale1"/>
          <w:rFonts w:ascii="Courier" w:hAnsi="Courier" w:cs="Arial"/>
        </w:rPr>
        <w:t>Reda-</w:t>
      </w:r>
      <w:r w:rsidRPr="001D580F">
        <w:rPr>
          <w:rStyle w:val="Normale1"/>
          <w:rFonts w:ascii="Courier" w:hAnsi="Courier" w:cs="Arial"/>
        </w:rPr>
        <w:t>www.redaedizioni.it</w:t>
      </w:r>
      <w:proofErr w:type="spellEnd"/>
      <w:r w:rsidRPr="001D580F">
        <w:rPr>
          <w:rStyle w:val="Normale1"/>
          <w:rFonts w:ascii="Courier" w:hAnsi="Courier" w:cs="Arial"/>
        </w:rPr>
        <w:t>,</w:t>
      </w:r>
      <w:r>
        <w:rPr>
          <w:rStyle w:val="Normale1"/>
          <w:rFonts w:ascii="Courier" w:hAnsi="Courier" w:cs="Arial"/>
        </w:rPr>
        <w:t xml:space="preserve"> </w:t>
      </w:r>
      <w:r w:rsidRPr="00FC6ECE">
        <w:rPr>
          <w:rStyle w:val="Normale1"/>
          <w:rFonts w:ascii="Courier New" w:hAnsi="Courier New" w:cs="Courier New"/>
        </w:rPr>
        <w:t>Torino, 20</w:t>
      </w:r>
      <w:r w:rsidR="00AD70A6">
        <w:rPr>
          <w:rStyle w:val="Normale1"/>
          <w:rFonts w:ascii="Courier New" w:hAnsi="Courier New" w:cs="Courier New"/>
        </w:rPr>
        <w:t>14</w:t>
      </w:r>
    </w:p>
    <w:p w:rsidR="001312ED" w:rsidRPr="00FC6ECE" w:rsidRDefault="001312ED" w:rsidP="001312ED">
      <w:pPr>
        <w:autoSpaceDE w:val="0"/>
        <w:autoSpaceDN w:val="0"/>
        <w:adjustRightInd w:val="0"/>
        <w:jc w:val="center"/>
        <w:rPr>
          <w:rStyle w:val="Normale1"/>
          <w:rFonts w:ascii="Courier New" w:hAnsi="Courier New" w:cs="Courier New"/>
        </w:rPr>
      </w:pPr>
      <w:r w:rsidRPr="00FC6ECE">
        <w:rPr>
          <w:rStyle w:val="Normale1"/>
          <w:rFonts w:ascii="Courier New" w:hAnsi="Courier New" w:cs="Courier New"/>
        </w:rPr>
        <w:t xml:space="preserve">Codici: Editore </w:t>
      </w:r>
      <w:r>
        <w:rPr>
          <w:rStyle w:val="Normale1"/>
          <w:rFonts w:ascii="Courier New" w:hAnsi="Courier New" w:cs="Courier New"/>
        </w:rPr>
        <w:t>–</w:t>
      </w:r>
      <w:r w:rsidRPr="00FC6ECE">
        <w:rPr>
          <w:rStyle w:val="Normale1"/>
          <w:rFonts w:ascii="Courier New" w:hAnsi="Courier New" w:cs="Courier New"/>
        </w:rPr>
        <w:t xml:space="preserve"> </w:t>
      </w:r>
      <w:r w:rsidRPr="00FC6ECE">
        <w:rPr>
          <w:rFonts w:ascii="Courier New" w:hAnsi="Courier New" w:cs="Courier New"/>
          <w:bCs/>
        </w:rPr>
        <w:t>RS</w:t>
      </w:r>
      <w:r w:rsidR="00C534EB">
        <w:rPr>
          <w:rFonts w:ascii="Courier New" w:hAnsi="Courier New" w:cs="Courier New"/>
          <w:bCs/>
        </w:rPr>
        <w:t>236</w:t>
      </w:r>
      <w:r w:rsidRPr="00FC6ECE">
        <w:rPr>
          <w:rStyle w:val="Normale1"/>
          <w:rFonts w:ascii="Courier New" w:hAnsi="Courier New" w:cs="Courier New"/>
        </w:rPr>
        <w:t xml:space="preserve">; ISBN – </w:t>
      </w:r>
      <w:r w:rsidRPr="00FC6ECE">
        <w:rPr>
          <w:rFonts w:ascii="Courier New" w:hAnsi="Courier New" w:cs="Courier New"/>
          <w:bCs/>
        </w:rPr>
        <w:t>978888361</w:t>
      </w:r>
      <w:r w:rsidR="00C534EB">
        <w:rPr>
          <w:rFonts w:ascii="Courier New" w:hAnsi="Courier New" w:cs="Courier New"/>
          <w:bCs/>
        </w:rPr>
        <w:t>2367</w:t>
      </w:r>
    </w:p>
    <w:p w:rsidR="001312ED" w:rsidRDefault="001312ED" w:rsidP="001312ED">
      <w:pPr>
        <w:autoSpaceDE w:val="0"/>
        <w:autoSpaceDN w:val="0"/>
        <w:adjustRightInd w:val="0"/>
        <w:jc w:val="center"/>
        <w:rPr>
          <w:rFonts w:ascii="Courier" w:hAnsi="Courier" w:cs="Courier"/>
          <w:sz w:val="23"/>
          <w:szCs w:val="23"/>
        </w:rPr>
      </w:pPr>
    </w:p>
    <w:p w:rsidR="001312ED" w:rsidRDefault="001312ED" w:rsidP="001312ED">
      <w:pPr>
        <w:autoSpaceDE w:val="0"/>
        <w:autoSpaceDN w:val="0"/>
        <w:adjustRightInd w:val="0"/>
        <w:jc w:val="center"/>
        <w:rPr>
          <w:rFonts w:ascii="Courier" w:hAnsi="Courier" w:cs="Courier"/>
          <w:sz w:val="23"/>
          <w:szCs w:val="23"/>
        </w:rPr>
      </w:pPr>
      <w:r>
        <w:rPr>
          <w:rFonts w:ascii="Courier" w:hAnsi="Courier" w:cs="Courier"/>
          <w:sz w:val="23"/>
          <w:szCs w:val="23"/>
        </w:rPr>
        <w:t>Prezzo: € ______________</w:t>
      </w:r>
    </w:p>
    <w:p w:rsidR="001312ED" w:rsidRDefault="001312ED">
      <w:pPr>
        <w:ind w:firstLine="850"/>
        <w:jc w:val="both"/>
        <w:rPr>
          <w:rFonts w:ascii="Courier" w:hAnsi="Courier" w:cs="Helvetica"/>
          <w:sz w:val="20"/>
          <w:szCs w:val="20"/>
        </w:rPr>
      </w:pPr>
    </w:p>
    <w:p w:rsidR="00926FFA" w:rsidRDefault="00F30988">
      <w:pPr>
        <w:ind w:firstLine="850"/>
        <w:jc w:val="both"/>
        <w:rPr>
          <w:rFonts w:ascii="Courier" w:hAnsi="Courier" w:cs="Helvetica"/>
          <w:sz w:val="20"/>
          <w:szCs w:val="20"/>
        </w:rPr>
      </w:pPr>
      <w:r>
        <w:rPr>
          <w:rFonts w:ascii="Courier" w:hAnsi="Courier" w:cs="Helvetica"/>
          <w:sz w:val="20"/>
          <w:szCs w:val="20"/>
        </w:rPr>
        <w:t xml:space="preserve">- </w:t>
      </w:r>
      <w:r w:rsidR="00926FFA">
        <w:rPr>
          <w:rFonts w:ascii="Courier" w:hAnsi="Courier" w:cs="Helvetica"/>
          <w:sz w:val="20"/>
          <w:szCs w:val="20"/>
        </w:rPr>
        <w:t xml:space="preserve">Questa </w:t>
      </w:r>
      <w:r w:rsidR="00151F30">
        <w:rPr>
          <w:rFonts w:ascii="Courier" w:hAnsi="Courier" w:cs="Helvetica"/>
          <w:sz w:val="20"/>
          <w:szCs w:val="20"/>
        </w:rPr>
        <w:t>nuova e rinnovata</w:t>
      </w:r>
      <w:r w:rsidR="00926FFA">
        <w:rPr>
          <w:rFonts w:ascii="Courier" w:hAnsi="Courier" w:cs="Helvetica"/>
          <w:sz w:val="20"/>
          <w:szCs w:val="20"/>
        </w:rPr>
        <w:t xml:space="preserve"> </w:t>
      </w:r>
      <w:r w:rsidR="001312ED">
        <w:rPr>
          <w:rFonts w:ascii="Courier" w:hAnsi="Courier" w:cs="Helvetica"/>
          <w:sz w:val="20"/>
          <w:szCs w:val="20"/>
        </w:rPr>
        <w:t>proposta</w:t>
      </w:r>
      <w:r w:rsidR="00926FFA">
        <w:rPr>
          <w:rFonts w:ascii="Courier" w:hAnsi="Courier" w:cs="Helvetica"/>
          <w:sz w:val="20"/>
          <w:szCs w:val="20"/>
        </w:rPr>
        <w:t xml:space="preserve"> </w:t>
      </w:r>
      <w:r w:rsidR="001312ED">
        <w:rPr>
          <w:rFonts w:ascii="Courier" w:hAnsi="Courier" w:cs="Helvetica"/>
          <w:sz w:val="20"/>
          <w:szCs w:val="20"/>
        </w:rPr>
        <w:t>di “</w:t>
      </w:r>
      <w:r w:rsidR="00925B0E">
        <w:rPr>
          <w:rFonts w:ascii="Courier" w:hAnsi="Courier" w:cs="Helvetica"/>
          <w:sz w:val="20"/>
          <w:szCs w:val="20"/>
        </w:rPr>
        <w:t>INDUSTRIE AGROALIMENTARI</w:t>
      </w:r>
      <w:r w:rsidR="001312ED">
        <w:rPr>
          <w:rFonts w:ascii="Courier" w:hAnsi="Courier" w:cs="Helvetica"/>
          <w:sz w:val="20"/>
          <w:szCs w:val="20"/>
        </w:rPr>
        <w:t>”</w:t>
      </w:r>
      <w:r w:rsidR="00971CBA">
        <w:rPr>
          <w:rFonts w:ascii="Courier" w:hAnsi="Courier" w:cs="Helvetica"/>
          <w:sz w:val="20"/>
          <w:szCs w:val="20"/>
        </w:rPr>
        <w:t>,</w:t>
      </w:r>
      <w:r w:rsidR="006C3CB3">
        <w:rPr>
          <w:rFonts w:ascii="Courier" w:hAnsi="Courier" w:cs="Helvetica"/>
          <w:sz w:val="20"/>
          <w:szCs w:val="20"/>
        </w:rPr>
        <w:t xml:space="preserve"> (</w:t>
      </w:r>
      <w:r w:rsidR="00A012A0">
        <w:rPr>
          <w:rFonts w:ascii="Courier" w:hAnsi="Courier" w:cs="Helvetica"/>
          <w:sz w:val="20"/>
          <w:szCs w:val="20"/>
        </w:rPr>
        <w:t>Vol_</w:t>
      </w:r>
      <w:r w:rsidR="00151F30">
        <w:rPr>
          <w:rFonts w:ascii="Courier" w:hAnsi="Courier" w:cs="Helvetica"/>
          <w:sz w:val="20"/>
          <w:szCs w:val="20"/>
        </w:rPr>
        <w:t xml:space="preserve">1° </w:t>
      </w:r>
      <w:r w:rsidR="006C3CB3">
        <w:rPr>
          <w:rFonts w:ascii="Courier" w:hAnsi="Courier" w:cs="Helvetica"/>
          <w:sz w:val="20"/>
          <w:szCs w:val="20"/>
        </w:rPr>
        <w:t>Chimica applicata, tecnologie, processi)</w:t>
      </w:r>
      <w:r w:rsidR="00971CBA">
        <w:rPr>
          <w:rFonts w:ascii="Courier" w:hAnsi="Courier" w:cs="Helvetica"/>
          <w:sz w:val="20"/>
          <w:szCs w:val="20"/>
        </w:rPr>
        <w:t xml:space="preserve"> completamente in </w:t>
      </w:r>
      <w:r w:rsidR="00925B0E">
        <w:rPr>
          <w:rFonts w:ascii="Courier" w:hAnsi="Courier" w:cs="Helvetica"/>
          <w:sz w:val="20"/>
          <w:szCs w:val="20"/>
        </w:rPr>
        <w:t>sintonia</w:t>
      </w:r>
      <w:r w:rsidR="00971CBA">
        <w:rPr>
          <w:rFonts w:ascii="Courier" w:hAnsi="Courier" w:cs="Helvetica"/>
          <w:sz w:val="20"/>
          <w:szCs w:val="20"/>
        </w:rPr>
        <w:t xml:space="preserve"> con le nuove linee guida della disciplina, </w:t>
      </w:r>
      <w:r w:rsidR="00926FFA">
        <w:rPr>
          <w:rFonts w:ascii="Courier" w:hAnsi="Courier" w:cs="Helvetica"/>
          <w:sz w:val="20"/>
          <w:szCs w:val="20"/>
        </w:rPr>
        <w:t>rappresenta una valida soluzione per lo sviluppo, lo svolgimento e la comprensione dei “principi</w:t>
      </w:r>
      <w:r w:rsidR="00F130FF">
        <w:rPr>
          <w:rFonts w:ascii="Courier" w:hAnsi="Courier" w:cs="Helvetica"/>
          <w:sz w:val="20"/>
          <w:szCs w:val="20"/>
        </w:rPr>
        <w:t xml:space="preserve"> e</w:t>
      </w:r>
      <w:r w:rsidR="00925B0E">
        <w:rPr>
          <w:rFonts w:ascii="Courier" w:hAnsi="Courier" w:cs="Helvetica"/>
          <w:sz w:val="20"/>
          <w:szCs w:val="20"/>
        </w:rPr>
        <w:t xml:space="preserve"> tecniche e tecnologie applicate al settore delle tr</w:t>
      </w:r>
      <w:r w:rsidR="00F130FF">
        <w:rPr>
          <w:rFonts w:ascii="Courier" w:hAnsi="Courier" w:cs="Helvetica"/>
          <w:sz w:val="20"/>
          <w:szCs w:val="20"/>
        </w:rPr>
        <w:t>asformazioni dei prodotti agric</w:t>
      </w:r>
      <w:r w:rsidR="00925B0E">
        <w:rPr>
          <w:rFonts w:ascii="Courier" w:hAnsi="Courier" w:cs="Helvetica"/>
          <w:sz w:val="20"/>
          <w:szCs w:val="20"/>
        </w:rPr>
        <w:t>oli</w:t>
      </w:r>
      <w:r w:rsidR="00926FFA">
        <w:rPr>
          <w:rFonts w:ascii="Courier" w:hAnsi="Courier" w:cs="Helvetica"/>
          <w:sz w:val="20"/>
          <w:szCs w:val="20"/>
        </w:rPr>
        <w:t>”</w:t>
      </w:r>
      <w:r w:rsidR="00925B0E">
        <w:rPr>
          <w:rFonts w:ascii="Courier" w:hAnsi="Courier" w:cs="Helvetica"/>
          <w:sz w:val="20"/>
          <w:szCs w:val="20"/>
        </w:rPr>
        <w:t>: conoscenze</w:t>
      </w:r>
      <w:r w:rsidR="00971CBA">
        <w:rPr>
          <w:rFonts w:ascii="Courier" w:hAnsi="Courier" w:cs="Helvetica"/>
          <w:sz w:val="20"/>
          <w:szCs w:val="20"/>
        </w:rPr>
        <w:t xml:space="preserve"> necessari</w:t>
      </w:r>
      <w:r w:rsidR="00925B0E">
        <w:rPr>
          <w:rFonts w:ascii="Courier" w:hAnsi="Courier" w:cs="Helvetica"/>
          <w:sz w:val="20"/>
          <w:szCs w:val="20"/>
        </w:rPr>
        <w:t>e</w:t>
      </w:r>
      <w:r w:rsidR="00971CBA">
        <w:rPr>
          <w:rFonts w:ascii="Courier" w:hAnsi="Courier" w:cs="Helvetica"/>
          <w:sz w:val="20"/>
          <w:szCs w:val="20"/>
        </w:rPr>
        <w:t xml:space="preserve"> allo sviluppo del corso e a strutturare le </w:t>
      </w:r>
      <w:r w:rsidR="00925B0E">
        <w:rPr>
          <w:rFonts w:ascii="Courier" w:hAnsi="Courier" w:cs="Helvetica"/>
          <w:sz w:val="20"/>
          <w:szCs w:val="20"/>
        </w:rPr>
        <w:t>a</w:t>
      </w:r>
      <w:r w:rsidR="00926FFA">
        <w:rPr>
          <w:rFonts w:ascii="Courier" w:hAnsi="Courier" w:cs="Helvetica"/>
          <w:sz w:val="20"/>
          <w:szCs w:val="20"/>
        </w:rPr>
        <w:t>rgoment</w:t>
      </w:r>
      <w:r w:rsidR="00971CBA">
        <w:rPr>
          <w:rFonts w:ascii="Courier" w:hAnsi="Courier" w:cs="Helvetica"/>
          <w:sz w:val="20"/>
          <w:szCs w:val="20"/>
        </w:rPr>
        <w:t>azioni</w:t>
      </w:r>
      <w:r w:rsidR="00926FFA">
        <w:rPr>
          <w:rFonts w:ascii="Courier" w:hAnsi="Courier" w:cs="Helvetica"/>
          <w:sz w:val="20"/>
          <w:szCs w:val="20"/>
        </w:rPr>
        <w:t xml:space="preserve"> che, </w:t>
      </w:r>
      <w:r w:rsidR="00971CBA">
        <w:rPr>
          <w:rFonts w:ascii="Courier" w:hAnsi="Courier" w:cs="Helvetica"/>
          <w:sz w:val="20"/>
          <w:szCs w:val="20"/>
        </w:rPr>
        <w:t>nell’I</w:t>
      </w:r>
      <w:r w:rsidR="00926FFA">
        <w:rPr>
          <w:rFonts w:ascii="Courier" w:hAnsi="Courier" w:cs="Helvetica"/>
          <w:sz w:val="20"/>
          <w:szCs w:val="20"/>
        </w:rPr>
        <w:t>ndirizzo agrario, impegnano il docente a focalizzare nella mente dei ragazzi</w:t>
      </w:r>
      <w:r w:rsidR="00925B0E">
        <w:rPr>
          <w:rFonts w:ascii="Courier" w:hAnsi="Courier" w:cs="Helvetica"/>
          <w:sz w:val="20"/>
          <w:szCs w:val="20"/>
        </w:rPr>
        <w:t xml:space="preserve"> l’articolata struttura di tutta la disciplina.</w:t>
      </w:r>
    </w:p>
    <w:p w:rsidR="00925B0E" w:rsidRDefault="00925B0E">
      <w:pPr>
        <w:ind w:firstLine="850"/>
        <w:jc w:val="both"/>
        <w:rPr>
          <w:rFonts w:ascii="Courier" w:hAnsi="Courier" w:cs="Helvetica"/>
          <w:sz w:val="20"/>
          <w:szCs w:val="20"/>
        </w:rPr>
      </w:pPr>
    </w:p>
    <w:p w:rsidR="00926FFA" w:rsidRDefault="00926FFA">
      <w:pPr>
        <w:ind w:firstLine="850"/>
        <w:jc w:val="both"/>
        <w:rPr>
          <w:rFonts w:ascii="Courier" w:hAnsi="Courier" w:cs="Helvetica"/>
          <w:sz w:val="20"/>
          <w:szCs w:val="20"/>
        </w:rPr>
      </w:pPr>
      <w:r>
        <w:rPr>
          <w:rFonts w:ascii="Courier" w:hAnsi="Courier" w:cs="Helvetica"/>
          <w:sz w:val="20"/>
          <w:szCs w:val="20"/>
        </w:rPr>
        <w:t xml:space="preserve">- Il corso, didatticamente innovativo sia nella sua </w:t>
      </w:r>
      <w:r w:rsidR="00925B0E">
        <w:rPr>
          <w:rFonts w:ascii="Courier" w:hAnsi="Courier" w:cs="Helvetica"/>
          <w:sz w:val="20"/>
          <w:szCs w:val="20"/>
        </w:rPr>
        <w:t xml:space="preserve">struttura </w:t>
      </w:r>
      <w:r>
        <w:rPr>
          <w:rFonts w:ascii="Courier" w:hAnsi="Courier" w:cs="Helvetica"/>
          <w:sz w:val="20"/>
          <w:szCs w:val="20"/>
        </w:rPr>
        <w:t>logica</w:t>
      </w:r>
      <w:r w:rsidR="00925B0E">
        <w:rPr>
          <w:rFonts w:ascii="Courier" w:hAnsi="Courier" w:cs="Helvetica"/>
          <w:sz w:val="20"/>
          <w:szCs w:val="20"/>
        </w:rPr>
        <w:t>,</w:t>
      </w:r>
      <w:r>
        <w:rPr>
          <w:rFonts w:ascii="Courier" w:hAnsi="Courier" w:cs="Helvetica"/>
          <w:sz w:val="20"/>
          <w:szCs w:val="20"/>
        </w:rPr>
        <w:t xml:space="preserve"> sia nell’approcc</w:t>
      </w:r>
      <w:r w:rsidR="00971CBA">
        <w:rPr>
          <w:rFonts w:ascii="Courier" w:hAnsi="Courier" w:cs="Helvetica"/>
          <w:sz w:val="20"/>
          <w:szCs w:val="20"/>
        </w:rPr>
        <w:t xml:space="preserve">io grafico e sia </w:t>
      </w:r>
      <w:r w:rsidR="00157834">
        <w:rPr>
          <w:rFonts w:ascii="Courier" w:hAnsi="Courier" w:cs="Helvetica"/>
          <w:sz w:val="20"/>
          <w:szCs w:val="20"/>
        </w:rPr>
        <w:t>per l’aspetto metodologico</w:t>
      </w:r>
      <w:r w:rsidR="00971CBA">
        <w:rPr>
          <w:rFonts w:ascii="Courier" w:hAnsi="Courier" w:cs="Helvetica"/>
          <w:sz w:val="20"/>
          <w:szCs w:val="20"/>
        </w:rPr>
        <w:t xml:space="preserve"> tecnologicamente coadiuvato, </w:t>
      </w:r>
      <w:r w:rsidR="00925B0E">
        <w:rPr>
          <w:rFonts w:ascii="Courier" w:hAnsi="Courier" w:cs="Helvetica"/>
          <w:sz w:val="20"/>
          <w:szCs w:val="20"/>
        </w:rPr>
        <w:t>è</w:t>
      </w:r>
      <w:r>
        <w:rPr>
          <w:rFonts w:ascii="Courier" w:hAnsi="Courier" w:cs="Helvetica"/>
          <w:sz w:val="20"/>
          <w:szCs w:val="20"/>
        </w:rPr>
        <w:t xml:space="preserve"> aggio</w:t>
      </w:r>
      <w:r w:rsidR="00157834">
        <w:rPr>
          <w:rFonts w:ascii="Courier" w:hAnsi="Courier" w:cs="Helvetica"/>
          <w:sz w:val="20"/>
          <w:szCs w:val="20"/>
        </w:rPr>
        <w:t xml:space="preserve">rnato e ampliato in molte parti </w:t>
      </w:r>
      <w:r>
        <w:rPr>
          <w:rFonts w:ascii="Courier" w:hAnsi="Courier" w:cs="Helvetica"/>
          <w:sz w:val="20"/>
          <w:szCs w:val="20"/>
        </w:rPr>
        <w:t>(apparato g</w:t>
      </w:r>
      <w:r w:rsidR="00971CBA">
        <w:rPr>
          <w:rFonts w:ascii="Courier" w:hAnsi="Courier" w:cs="Helvetica"/>
          <w:sz w:val="20"/>
          <w:szCs w:val="20"/>
        </w:rPr>
        <w:t xml:space="preserve">rafico e iconografico compresi), mantenendo </w:t>
      </w:r>
      <w:r w:rsidR="00925B0E">
        <w:rPr>
          <w:rFonts w:ascii="Courier" w:hAnsi="Courier" w:cs="Helvetica"/>
          <w:sz w:val="20"/>
          <w:szCs w:val="20"/>
        </w:rPr>
        <w:t xml:space="preserve"> comunque </w:t>
      </w:r>
      <w:r w:rsidR="00971CBA">
        <w:rPr>
          <w:rFonts w:ascii="Courier" w:hAnsi="Courier" w:cs="Helvetica"/>
          <w:sz w:val="20"/>
          <w:szCs w:val="20"/>
        </w:rPr>
        <w:t>un</w:t>
      </w:r>
      <w:r>
        <w:rPr>
          <w:rFonts w:ascii="Courier" w:hAnsi="Courier" w:cs="Helvetica"/>
          <w:sz w:val="20"/>
          <w:szCs w:val="20"/>
        </w:rPr>
        <w:t xml:space="preserve">’agile e accessibile struttura </w:t>
      </w:r>
      <w:r w:rsidR="00971CBA">
        <w:rPr>
          <w:rFonts w:ascii="Courier" w:hAnsi="Courier" w:cs="Helvetica"/>
          <w:sz w:val="20"/>
          <w:szCs w:val="20"/>
        </w:rPr>
        <w:t>didattica</w:t>
      </w:r>
      <w:r>
        <w:rPr>
          <w:rFonts w:ascii="Courier" w:hAnsi="Courier" w:cs="Helvetica"/>
          <w:sz w:val="20"/>
          <w:szCs w:val="20"/>
        </w:rPr>
        <w:t>. Esso offre un ampio “spettro” di soluzioni e supporti didattici</w:t>
      </w:r>
      <w:r w:rsidR="00971CBA">
        <w:rPr>
          <w:rFonts w:ascii="Courier" w:hAnsi="Courier" w:cs="Helvetica"/>
          <w:sz w:val="20"/>
          <w:szCs w:val="20"/>
        </w:rPr>
        <w:t xml:space="preserve"> e multimediali</w:t>
      </w:r>
      <w:r>
        <w:rPr>
          <w:rFonts w:ascii="Courier" w:hAnsi="Courier" w:cs="Helvetica"/>
          <w:sz w:val="20"/>
          <w:szCs w:val="20"/>
        </w:rPr>
        <w:t xml:space="preserve"> che, congiuntamente al testo scritto, consentono una trattazione chiara </w:t>
      </w:r>
      <w:r w:rsidR="00925B0E">
        <w:rPr>
          <w:rFonts w:ascii="Courier" w:hAnsi="Courier" w:cs="Helvetica"/>
          <w:sz w:val="20"/>
          <w:szCs w:val="20"/>
        </w:rPr>
        <w:t>e lineare delle conoscenze</w:t>
      </w:r>
      <w:r>
        <w:rPr>
          <w:rFonts w:ascii="Courier" w:hAnsi="Courier" w:cs="Helvetica"/>
          <w:sz w:val="20"/>
          <w:szCs w:val="20"/>
        </w:rPr>
        <w:t xml:space="preserve"> basilari unita</w:t>
      </w:r>
      <w:r w:rsidR="00971CBA">
        <w:rPr>
          <w:rFonts w:ascii="Courier" w:hAnsi="Courier" w:cs="Helvetica"/>
          <w:sz w:val="20"/>
          <w:szCs w:val="20"/>
        </w:rPr>
        <w:t>mente ad un apprendimento mirato</w:t>
      </w:r>
      <w:r>
        <w:rPr>
          <w:rFonts w:ascii="Courier" w:hAnsi="Courier" w:cs="Helvetica"/>
          <w:sz w:val="20"/>
          <w:szCs w:val="20"/>
        </w:rPr>
        <w:t xml:space="preserve"> e consapevole sia negli aspetti più teorici che in quelli più applicativi. Nel testo sono poi contemplate tutte quelle indicazioni che definiscono gli ambiti e le eventuali esigenze di approfondimento e che permettono al docente di finalizzare la sua proposta formativa in funzione delle potenzialità territoriali servite.</w:t>
      </w:r>
    </w:p>
    <w:p w:rsidR="00925B0E" w:rsidRDefault="00925B0E">
      <w:pPr>
        <w:ind w:firstLine="850"/>
        <w:jc w:val="both"/>
        <w:rPr>
          <w:rFonts w:ascii="Courier" w:hAnsi="Courier" w:cs="Helvetica"/>
          <w:sz w:val="20"/>
          <w:szCs w:val="20"/>
        </w:rPr>
      </w:pPr>
    </w:p>
    <w:p w:rsidR="00926FFA" w:rsidRDefault="00926FFA" w:rsidP="00252E8D">
      <w:pPr>
        <w:autoSpaceDE w:val="0"/>
        <w:ind w:firstLine="850"/>
        <w:jc w:val="both"/>
        <w:rPr>
          <w:rFonts w:ascii="Courier" w:hAnsi="Courier" w:cs="Helvetica"/>
          <w:sz w:val="20"/>
          <w:szCs w:val="20"/>
        </w:rPr>
      </w:pPr>
      <w:r>
        <w:rPr>
          <w:rFonts w:ascii="Courier" w:hAnsi="Courier" w:cs="Helvetica"/>
          <w:sz w:val="20"/>
          <w:szCs w:val="20"/>
        </w:rPr>
        <w:t>- I contenuti</w:t>
      </w:r>
      <w:r w:rsidR="006C044A">
        <w:rPr>
          <w:rFonts w:ascii="Courier" w:hAnsi="Courier" w:cs="Helvetica"/>
          <w:sz w:val="20"/>
          <w:szCs w:val="20"/>
        </w:rPr>
        <w:t xml:space="preserve"> </w:t>
      </w:r>
      <w:r w:rsidR="00353E09">
        <w:rPr>
          <w:rFonts w:ascii="Courier" w:hAnsi="Courier" w:cs="Helvetica"/>
          <w:sz w:val="20"/>
          <w:szCs w:val="20"/>
        </w:rPr>
        <w:t>del volume 1, che</w:t>
      </w:r>
      <w:r w:rsidR="00B06A86">
        <w:rPr>
          <w:rFonts w:ascii="Courier" w:hAnsi="Courier" w:cs="Helvetica"/>
          <w:sz w:val="20"/>
          <w:szCs w:val="20"/>
        </w:rPr>
        <w:t xml:space="preserve"> contemplano</w:t>
      </w:r>
      <w:r w:rsidR="00925B0E">
        <w:rPr>
          <w:rFonts w:ascii="Courier" w:hAnsi="Courier" w:cs="Helvetica"/>
          <w:sz w:val="20"/>
          <w:szCs w:val="20"/>
        </w:rPr>
        <w:t xml:space="preserve"> 4</w:t>
      </w:r>
      <w:r w:rsidR="00971CBA">
        <w:rPr>
          <w:rFonts w:ascii="Courier" w:hAnsi="Courier" w:cs="Helvetica"/>
          <w:sz w:val="20"/>
          <w:szCs w:val="20"/>
        </w:rPr>
        <w:t xml:space="preserve"> capitoli</w:t>
      </w:r>
      <w:r w:rsidR="00353E09">
        <w:rPr>
          <w:rFonts w:ascii="Courier" w:hAnsi="Courier" w:cs="Helvetica"/>
          <w:sz w:val="20"/>
          <w:szCs w:val="20"/>
        </w:rPr>
        <w:t xml:space="preserve"> e </w:t>
      </w:r>
      <w:r w:rsidR="00B06A86">
        <w:rPr>
          <w:rFonts w:ascii="Courier" w:hAnsi="Courier" w:cs="Helvetica"/>
          <w:sz w:val="20"/>
          <w:szCs w:val="20"/>
        </w:rPr>
        <w:t xml:space="preserve">che circoscrivono </w:t>
      </w:r>
      <w:r w:rsidR="00151F30">
        <w:rPr>
          <w:rFonts w:ascii="Courier" w:hAnsi="Courier" w:cs="Helvetica"/>
          <w:sz w:val="20"/>
          <w:szCs w:val="20"/>
        </w:rPr>
        <w:t>18</w:t>
      </w:r>
      <w:r w:rsidR="00925B0E">
        <w:rPr>
          <w:rFonts w:ascii="Courier" w:hAnsi="Courier" w:cs="Helvetica"/>
          <w:sz w:val="20"/>
          <w:szCs w:val="20"/>
        </w:rPr>
        <w:t xml:space="preserve"> argomenti</w:t>
      </w:r>
      <w:r w:rsidR="00971CBA">
        <w:rPr>
          <w:rFonts w:ascii="Courier" w:hAnsi="Courier" w:cs="Helvetica"/>
          <w:sz w:val="20"/>
          <w:szCs w:val="20"/>
        </w:rPr>
        <w:t xml:space="preserve"> complessivi</w:t>
      </w:r>
      <w:r w:rsidR="00353E09">
        <w:rPr>
          <w:rFonts w:ascii="Courier" w:hAnsi="Courier" w:cs="Helvetica"/>
          <w:sz w:val="20"/>
          <w:szCs w:val="20"/>
        </w:rPr>
        <w:t>,</w:t>
      </w:r>
      <w:r w:rsidR="00353E09" w:rsidRPr="00353E09">
        <w:rPr>
          <w:rFonts w:ascii="Courier" w:hAnsi="Courier" w:cs="Helvetica"/>
          <w:sz w:val="20"/>
          <w:szCs w:val="20"/>
        </w:rPr>
        <w:t xml:space="preserve"> </w:t>
      </w:r>
      <w:r w:rsidR="00353E09">
        <w:rPr>
          <w:rFonts w:ascii="Courier" w:hAnsi="Courier" w:cs="Helvetica"/>
          <w:sz w:val="20"/>
          <w:szCs w:val="20"/>
        </w:rPr>
        <w:t xml:space="preserve">sono stati integrati anche dai contenuti relativi </w:t>
      </w:r>
      <w:r w:rsidR="006C6166">
        <w:rPr>
          <w:rFonts w:ascii="Courier" w:hAnsi="Courier" w:cs="Helvetica"/>
          <w:sz w:val="20"/>
          <w:szCs w:val="20"/>
        </w:rPr>
        <w:t xml:space="preserve">sia </w:t>
      </w:r>
      <w:r w:rsidR="00353E09">
        <w:rPr>
          <w:rFonts w:ascii="Courier" w:hAnsi="Courier" w:cs="Helvetica"/>
          <w:sz w:val="20"/>
          <w:szCs w:val="20"/>
        </w:rPr>
        <w:t>alla “bio</w:t>
      </w:r>
      <w:r w:rsidR="006C6166">
        <w:rPr>
          <w:rFonts w:ascii="Courier" w:hAnsi="Courier" w:cs="Helvetica"/>
          <w:sz w:val="20"/>
          <w:szCs w:val="20"/>
        </w:rPr>
        <w:t>chimica e fisiologia vegetale”, sia</w:t>
      </w:r>
      <w:r w:rsidR="00353E09">
        <w:rPr>
          <w:rFonts w:ascii="Courier" w:hAnsi="Courier" w:cs="Helvetica"/>
          <w:sz w:val="20"/>
          <w:szCs w:val="20"/>
        </w:rPr>
        <w:t xml:space="preserve"> ai “principi di alimentazione”;</w:t>
      </w:r>
      <w:r w:rsidR="00925B0E">
        <w:rPr>
          <w:rFonts w:ascii="Courier" w:hAnsi="Courier" w:cs="Helvetica"/>
          <w:sz w:val="20"/>
          <w:szCs w:val="20"/>
        </w:rPr>
        <w:t xml:space="preserve"> </w:t>
      </w:r>
      <w:r w:rsidR="007966FF">
        <w:rPr>
          <w:rFonts w:ascii="Courier" w:hAnsi="Courier" w:cs="Helvetica"/>
          <w:sz w:val="20"/>
          <w:szCs w:val="20"/>
        </w:rPr>
        <w:t>I singoli argomenti</w:t>
      </w:r>
      <w:r w:rsidR="00971CBA">
        <w:rPr>
          <w:rFonts w:ascii="Courier" w:hAnsi="Courier" w:cs="Helvetica"/>
          <w:sz w:val="20"/>
          <w:szCs w:val="20"/>
        </w:rPr>
        <w:t xml:space="preserve"> </w:t>
      </w:r>
      <w:r>
        <w:rPr>
          <w:rFonts w:ascii="Courier" w:hAnsi="Courier" w:cs="Helvetica"/>
          <w:sz w:val="20"/>
          <w:szCs w:val="20"/>
        </w:rPr>
        <w:t xml:space="preserve">si sviluppano </w:t>
      </w:r>
      <w:r w:rsidR="007966FF">
        <w:rPr>
          <w:rFonts w:ascii="Courier" w:hAnsi="Courier" w:cs="Helvetica"/>
          <w:sz w:val="20"/>
          <w:szCs w:val="20"/>
        </w:rPr>
        <w:t>in una</w:t>
      </w:r>
      <w:r>
        <w:rPr>
          <w:rFonts w:ascii="Courier" w:hAnsi="Courier" w:cs="Helvetica"/>
          <w:sz w:val="20"/>
          <w:szCs w:val="20"/>
        </w:rPr>
        <w:t xml:space="preserve"> trattazione rigorosa ed essenziale dei “saperi di base”. </w:t>
      </w:r>
      <w:r>
        <w:rPr>
          <w:rFonts w:ascii="Courier" w:hAnsi="Courier" w:cs="Helvetica"/>
          <w:color w:val="292526"/>
          <w:sz w:val="20"/>
          <w:szCs w:val="20"/>
        </w:rPr>
        <w:t xml:space="preserve">L’articolazione, la linearità e concretezza di linguaggio, nonché </w:t>
      </w:r>
      <w:r w:rsidR="00971CBA">
        <w:rPr>
          <w:rFonts w:ascii="Courier" w:hAnsi="Courier" w:cs="Helvetica"/>
          <w:color w:val="292526"/>
          <w:sz w:val="20"/>
          <w:szCs w:val="20"/>
        </w:rPr>
        <w:t>il notevole apparato grafico ed iconografico</w:t>
      </w:r>
      <w:r w:rsidR="00F130FF">
        <w:rPr>
          <w:rFonts w:ascii="Courier" w:hAnsi="Courier" w:cs="Helvetica"/>
          <w:color w:val="292526"/>
          <w:sz w:val="20"/>
          <w:szCs w:val="20"/>
        </w:rPr>
        <w:t xml:space="preserve"> a supporto dei contenuti</w:t>
      </w:r>
      <w:r>
        <w:rPr>
          <w:rFonts w:ascii="Courier" w:hAnsi="Courier" w:cs="Helvetica"/>
          <w:color w:val="292526"/>
          <w:sz w:val="20"/>
          <w:szCs w:val="20"/>
        </w:rPr>
        <w:t xml:space="preserve">, permettono un ottimo adattamento alle esigenze di apprendimento dei ragazzi e consentono al docente una perfetta aderenza alle sue linee di programmazione scolastica nel rispetto dei programmi. Gli </w:t>
      </w:r>
      <w:proofErr w:type="spellStart"/>
      <w:r>
        <w:rPr>
          <w:rFonts w:ascii="Courier" w:hAnsi="Courier" w:cs="Helvetica"/>
          <w:color w:val="292526"/>
          <w:sz w:val="20"/>
          <w:szCs w:val="20"/>
        </w:rPr>
        <w:t>imput</w:t>
      </w:r>
      <w:proofErr w:type="spellEnd"/>
      <w:r>
        <w:rPr>
          <w:rFonts w:ascii="Courier" w:hAnsi="Courier" w:cs="Helvetica"/>
          <w:color w:val="292526"/>
          <w:sz w:val="20"/>
          <w:szCs w:val="20"/>
        </w:rPr>
        <w:t xml:space="preserve"> esercitativi e le prove di verifica presenti nel testo permettono un primo e costante monitoraggio di quanto appreso già in piena autonomia da parte dei ragazzi</w:t>
      </w:r>
      <w:r w:rsidR="00A81837" w:rsidRPr="00A81837">
        <w:rPr>
          <w:rFonts w:ascii="Courier" w:hAnsi="Courier" w:cs="Helvetica"/>
          <w:color w:val="292526"/>
          <w:sz w:val="20"/>
          <w:szCs w:val="20"/>
        </w:rPr>
        <w:t xml:space="preserve"> </w:t>
      </w:r>
      <w:r w:rsidR="00A81837">
        <w:rPr>
          <w:rFonts w:ascii="Courier" w:hAnsi="Courier" w:cs="Helvetica"/>
          <w:color w:val="292526"/>
          <w:sz w:val="20"/>
          <w:szCs w:val="20"/>
        </w:rPr>
        <w:t>Ogni argomento è chiuso da un breve “riassumendo/</w:t>
      </w:r>
      <w:proofErr w:type="spellStart"/>
      <w:r w:rsidR="00A81837">
        <w:rPr>
          <w:rFonts w:ascii="Courier" w:hAnsi="Courier" w:cs="Helvetica"/>
          <w:color w:val="292526"/>
          <w:sz w:val="20"/>
          <w:szCs w:val="20"/>
        </w:rPr>
        <w:t>abstract</w:t>
      </w:r>
      <w:proofErr w:type="spellEnd"/>
      <w:r w:rsidR="00A81837">
        <w:rPr>
          <w:rFonts w:ascii="Courier" w:hAnsi="Courier" w:cs="Helvetica"/>
          <w:color w:val="292526"/>
          <w:sz w:val="20"/>
          <w:szCs w:val="20"/>
        </w:rPr>
        <w:t>” disponibile anche in lingua inglese per favorire conoscenze sempre più trasversali anche nell’uso della microlingua.</w:t>
      </w:r>
      <w:r w:rsidR="007966FF">
        <w:rPr>
          <w:rFonts w:ascii="Courier" w:hAnsi="Courier" w:cs="Helvetica"/>
          <w:color w:val="292526"/>
          <w:sz w:val="20"/>
          <w:szCs w:val="20"/>
        </w:rPr>
        <w:t xml:space="preserve"> </w:t>
      </w:r>
      <w:r w:rsidR="00971CBA">
        <w:rPr>
          <w:rFonts w:ascii="Courier" w:hAnsi="Courier" w:cs="Helvetica"/>
          <w:color w:val="292526"/>
          <w:sz w:val="20"/>
          <w:szCs w:val="20"/>
        </w:rPr>
        <w:t>Inoltre, così come richiesto dalle recenti normative, il testo scritto è coadiuvato da ulteriori m</w:t>
      </w:r>
      <w:r w:rsidR="007966FF">
        <w:rPr>
          <w:rFonts w:ascii="Courier" w:hAnsi="Courier" w:cs="Helvetica"/>
          <w:color w:val="292526"/>
          <w:sz w:val="20"/>
          <w:szCs w:val="20"/>
        </w:rPr>
        <w:t>ateriali in estensione online, a</w:t>
      </w:r>
      <w:r w:rsidR="00971CBA">
        <w:rPr>
          <w:rFonts w:ascii="Courier" w:hAnsi="Courier" w:cs="Helvetica"/>
          <w:color w:val="292526"/>
          <w:sz w:val="20"/>
          <w:szCs w:val="20"/>
        </w:rPr>
        <w:t>pprofondimenti</w:t>
      </w:r>
      <w:r w:rsidR="007966FF">
        <w:rPr>
          <w:rFonts w:ascii="Courier" w:hAnsi="Courier" w:cs="Helvetica"/>
          <w:color w:val="292526"/>
          <w:sz w:val="20"/>
          <w:szCs w:val="20"/>
        </w:rPr>
        <w:t xml:space="preserve"> ben collegati col testo scritto,</w:t>
      </w:r>
      <w:r w:rsidR="00971CBA">
        <w:rPr>
          <w:rFonts w:ascii="Courier" w:hAnsi="Courier" w:cs="Helvetica"/>
          <w:color w:val="292526"/>
          <w:sz w:val="20"/>
          <w:szCs w:val="20"/>
        </w:rPr>
        <w:t xml:space="preserve"> </w:t>
      </w:r>
      <w:r w:rsidR="007966FF">
        <w:rPr>
          <w:rFonts w:ascii="Courier" w:hAnsi="Courier" w:cs="Helvetica"/>
          <w:color w:val="292526"/>
          <w:sz w:val="20"/>
          <w:szCs w:val="20"/>
        </w:rPr>
        <w:t>mappe di riepilogo interattive</w:t>
      </w:r>
      <w:r w:rsidR="00971CBA">
        <w:rPr>
          <w:rFonts w:ascii="Courier" w:hAnsi="Courier" w:cs="Helvetica"/>
          <w:color w:val="292526"/>
          <w:sz w:val="20"/>
          <w:szCs w:val="20"/>
        </w:rPr>
        <w:t>, verifiche in estensione e su supporto digitale interattivo</w:t>
      </w:r>
      <w:r w:rsidR="007966FF">
        <w:rPr>
          <w:rFonts w:ascii="Courier" w:hAnsi="Courier" w:cs="Helvetica"/>
          <w:color w:val="292526"/>
          <w:sz w:val="20"/>
          <w:szCs w:val="20"/>
        </w:rPr>
        <w:t xml:space="preserve"> per permettere una migliore aderenza alla struttura didattica</w:t>
      </w:r>
      <w:r w:rsidR="00971CBA">
        <w:rPr>
          <w:rFonts w:ascii="Courier" w:hAnsi="Courier" w:cs="Helvetica"/>
          <w:color w:val="292526"/>
          <w:sz w:val="20"/>
          <w:szCs w:val="20"/>
        </w:rPr>
        <w:t>.</w:t>
      </w:r>
      <w:r w:rsidR="00252E8D">
        <w:rPr>
          <w:rFonts w:ascii="Courier" w:hAnsi="Courier" w:cs="Helvetica"/>
          <w:color w:val="292526"/>
          <w:sz w:val="20"/>
          <w:szCs w:val="20"/>
        </w:rPr>
        <w:t xml:space="preserve"> Tutto il materiale in estensione al testo è poi disponibile anche su fascicolo integrativo con annessa guida docente.</w:t>
      </w:r>
    </w:p>
    <w:p w:rsidR="00926FFA" w:rsidRDefault="00926FFA" w:rsidP="00AF1FAA">
      <w:pPr>
        <w:ind w:firstLine="850"/>
        <w:jc w:val="both"/>
        <w:rPr>
          <w:rFonts w:ascii="Courier" w:hAnsi="Courier"/>
          <w:sz w:val="20"/>
          <w:szCs w:val="20"/>
        </w:rPr>
      </w:pPr>
      <w:r>
        <w:rPr>
          <w:rFonts w:ascii="Courier" w:hAnsi="Courier" w:cs="Helvetica"/>
          <w:sz w:val="20"/>
          <w:szCs w:val="20"/>
        </w:rPr>
        <w:t xml:space="preserve">Così strutturata l’opera risulta efficace e di pronta immediatezza, agile </w:t>
      </w:r>
      <w:r w:rsidR="007966FF">
        <w:rPr>
          <w:rFonts w:ascii="Courier" w:hAnsi="Courier" w:cs="Helvetica"/>
          <w:sz w:val="20"/>
          <w:szCs w:val="20"/>
        </w:rPr>
        <w:t xml:space="preserve">e snodata </w:t>
      </w:r>
      <w:r>
        <w:rPr>
          <w:rFonts w:ascii="Courier" w:hAnsi="Courier" w:cs="Helvetica"/>
          <w:sz w:val="20"/>
          <w:szCs w:val="20"/>
        </w:rPr>
        <w:t xml:space="preserve">nell’uso </w:t>
      </w:r>
      <w:r w:rsidR="00B06A86">
        <w:rPr>
          <w:rFonts w:ascii="Courier" w:hAnsi="Courier" w:cs="Helvetica"/>
          <w:sz w:val="20"/>
          <w:szCs w:val="20"/>
        </w:rPr>
        <w:t>grazie</w:t>
      </w:r>
      <w:r w:rsidR="007966FF">
        <w:rPr>
          <w:rFonts w:ascii="Courier" w:hAnsi="Courier" w:cs="Helvetica"/>
          <w:sz w:val="20"/>
          <w:szCs w:val="20"/>
        </w:rPr>
        <w:t xml:space="preserve"> </w:t>
      </w:r>
      <w:r w:rsidR="009E7DE2">
        <w:rPr>
          <w:rFonts w:ascii="Courier" w:hAnsi="Courier" w:cs="Helvetica"/>
          <w:sz w:val="20"/>
          <w:szCs w:val="20"/>
        </w:rPr>
        <w:t xml:space="preserve">ai notevoli supporti </w:t>
      </w:r>
      <w:proofErr w:type="spellStart"/>
      <w:r w:rsidR="009E7DE2">
        <w:rPr>
          <w:rFonts w:ascii="Courier" w:hAnsi="Courier" w:cs="Helvetica"/>
          <w:sz w:val="20"/>
          <w:szCs w:val="20"/>
        </w:rPr>
        <w:t>didattico-multimediali</w:t>
      </w:r>
      <w:proofErr w:type="spellEnd"/>
      <w:r w:rsidR="009E7DE2">
        <w:rPr>
          <w:rFonts w:ascii="Courier" w:hAnsi="Courier" w:cs="Helvetica"/>
          <w:sz w:val="20"/>
          <w:szCs w:val="20"/>
        </w:rPr>
        <w:t xml:space="preserve"> </w:t>
      </w:r>
      <w:r>
        <w:rPr>
          <w:rFonts w:ascii="Courier" w:hAnsi="Courier" w:cs="Helvetica"/>
          <w:sz w:val="20"/>
          <w:szCs w:val="20"/>
        </w:rPr>
        <w:t xml:space="preserve">che </w:t>
      </w:r>
      <w:r w:rsidR="009E7DE2">
        <w:rPr>
          <w:rFonts w:ascii="Courier" w:hAnsi="Courier" w:cs="Helvetica"/>
          <w:sz w:val="20"/>
          <w:szCs w:val="20"/>
        </w:rPr>
        <w:t>semplificano</w:t>
      </w:r>
      <w:r>
        <w:rPr>
          <w:rFonts w:ascii="Courier" w:hAnsi="Courier" w:cs="Helvetica"/>
          <w:sz w:val="20"/>
          <w:szCs w:val="20"/>
        </w:rPr>
        <w:t xml:space="preserve"> l’apprend</w:t>
      </w:r>
      <w:r w:rsidR="007966FF">
        <w:rPr>
          <w:rFonts w:ascii="Courier" w:hAnsi="Courier" w:cs="Helvetica"/>
          <w:sz w:val="20"/>
          <w:szCs w:val="20"/>
        </w:rPr>
        <w:t xml:space="preserve">imento in piena consapevolezza. </w:t>
      </w:r>
      <w:r w:rsidR="009E7DE2">
        <w:rPr>
          <w:rFonts w:ascii="Courier" w:hAnsi="Courier" w:cs="Helvetica"/>
          <w:sz w:val="20"/>
          <w:szCs w:val="20"/>
        </w:rPr>
        <w:t>Inoltre</w:t>
      </w:r>
      <w:r w:rsidR="00157834">
        <w:rPr>
          <w:rFonts w:ascii="Courier" w:hAnsi="Courier" w:cs="Helvetica"/>
          <w:sz w:val="20"/>
          <w:szCs w:val="20"/>
        </w:rPr>
        <w:t>,</w:t>
      </w:r>
      <w:r w:rsidR="009E7DE2">
        <w:rPr>
          <w:rFonts w:ascii="Courier" w:hAnsi="Courier" w:cs="Helvetica"/>
          <w:sz w:val="20"/>
          <w:szCs w:val="20"/>
        </w:rPr>
        <w:t xml:space="preserve"> il costo dell’opera</w:t>
      </w:r>
      <w:r>
        <w:rPr>
          <w:rFonts w:ascii="Courier" w:hAnsi="Courier" w:cs="Helvetica"/>
          <w:sz w:val="20"/>
          <w:szCs w:val="20"/>
        </w:rPr>
        <w:t xml:space="preserve"> è </w:t>
      </w:r>
      <w:r w:rsidR="006C17FF">
        <w:rPr>
          <w:rFonts w:ascii="Courier" w:hAnsi="Courier" w:cs="Helvetica"/>
          <w:sz w:val="20"/>
          <w:szCs w:val="20"/>
        </w:rPr>
        <w:t xml:space="preserve">quanto mai favorevole e </w:t>
      </w:r>
      <w:r>
        <w:rPr>
          <w:rFonts w:ascii="Courier" w:hAnsi="Courier" w:cs="Helvetica"/>
          <w:sz w:val="20"/>
          <w:szCs w:val="20"/>
        </w:rPr>
        <w:t xml:space="preserve">in linea </w:t>
      </w:r>
      <w:r w:rsidR="009E7DE2">
        <w:rPr>
          <w:rFonts w:ascii="Courier" w:hAnsi="Courier" w:cs="Helvetica"/>
          <w:sz w:val="20"/>
          <w:szCs w:val="20"/>
        </w:rPr>
        <w:t>con i tetti di spe</w:t>
      </w:r>
      <w:r>
        <w:rPr>
          <w:rFonts w:ascii="Courier" w:hAnsi="Courier" w:cs="Helvetica"/>
          <w:sz w:val="20"/>
          <w:szCs w:val="20"/>
        </w:rPr>
        <w:t>s</w:t>
      </w:r>
      <w:r w:rsidR="009E7DE2">
        <w:rPr>
          <w:rFonts w:ascii="Courier" w:hAnsi="Courier" w:cs="Helvetica"/>
          <w:sz w:val="20"/>
          <w:szCs w:val="20"/>
        </w:rPr>
        <w:t xml:space="preserve">a </w:t>
      </w:r>
      <w:r w:rsidR="006C17FF">
        <w:rPr>
          <w:rFonts w:ascii="Courier" w:hAnsi="Courier" w:cs="Helvetica"/>
          <w:sz w:val="20"/>
          <w:szCs w:val="20"/>
        </w:rPr>
        <w:t xml:space="preserve">previsti per la disciplina. </w:t>
      </w:r>
    </w:p>
    <w:sectPr w:rsidR="00926FFA">
      <w:pgSz w:w="11905" w:h="16837"/>
      <w:pgMar w:top="1417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Helvetica">
    <w:panose1 w:val="020B0504020202030204"/>
    <w:charset w:val="00"/>
    <w:family w:val="swiss"/>
    <w:pitch w:val="variable"/>
    <w:sig w:usb0="00000007" w:usb1="00000000" w:usb2="00000000" w:usb3="00000000" w:csb0="00000093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</w:pPr>
    </w:lvl>
    <w:lvl w:ilvl="1">
      <w:start w:val="1"/>
      <w:numFmt w:val="none"/>
      <w:lvlText w:val=""/>
      <w:lvlJc w:val="left"/>
      <w:pPr>
        <w:tabs>
          <w:tab w:val="num" w:pos="576"/>
        </w:tabs>
      </w:pPr>
    </w:lvl>
    <w:lvl w:ilvl="2">
      <w:start w:val="1"/>
      <w:numFmt w:val="none"/>
      <w:lvlText w:val=""/>
      <w:lvlJc w:val="left"/>
      <w:pPr>
        <w:tabs>
          <w:tab w:val="num" w:pos="720"/>
        </w:tabs>
      </w:pPr>
    </w:lvl>
    <w:lvl w:ilvl="3">
      <w:start w:val="1"/>
      <w:numFmt w:val="none"/>
      <w:lvlText w:val=""/>
      <w:lvlJc w:val="left"/>
      <w:pPr>
        <w:tabs>
          <w:tab w:val="num" w:pos="864"/>
        </w:tabs>
      </w:pPr>
    </w:lvl>
    <w:lvl w:ilvl="4">
      <w:start w:val="1"/>
      <w:numFmt w:val="none"/>
      <w:lvlText w:val=""/>
      <w:lvlJc w:val="left"/>
      <w:pPr>
        <w:tabs>
          <w:tab w:val="num" w:pos="1008"/>
        </w:tabs>
      </w:pPr>
    </w:lvl>
    <w:lvl w:ilvl="5">
      <w:start w:val="1"/>
      <w:numFmt w:val="none"/>
      <w:lvlText w:val=""/>
      <w:lvlJc w:val="left"/>
      <w:pPr>
        <w:tabs>
          <w:tab w:val="num" w:pos="1152"/>
        </w:tabs>
      </w:pPr>
    </w:lvl>
    <w:lvl w:ilvl="6">
      <w:start w:val="1"/>
      <w:numFmt w:val="none"/>
      <w:lvlText w:val=""/>
      <w:lvlJc w:val="left"/>
      <w:pPr>
        <w:tabs>
          <w:tab w:val="num" w:pos="1296"/>
        </w:tabs>
      </w:pPr>
    </w:lvl>
    <w:lvl w:ilvl="7">
      <w:start w:val="1"/>
      <w:numFmt w:val="none"/>
      <w:lvlText w:val=""/>
      <w:lvlJc w:val="left"/>
      <w:pPr>
        <w:tabs>
          <w:tab w:val="num" w:pos="1440"/>
        </w:tabs>
      </w:pPr>
    </w:lvl>
    <w:lvl w:ilvl="8">
      <w:start w:val="1"/>
      <w:numFmt w:val="none"/>
      <w:lvlText w:val=""/>
      <w:lvlJc w:val="left"/>
      <w:pPr>
        <w:tabs>
          <w:tab w:val="num" w:pos="1584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0000"/>
  <w:defaultTabStop w:val="708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</w:compat>
  <w:rsids>
    <w:rsidRoot w:val="00E75BAC"/>
    <w:rsid w:val="001312ED"/>
    <w:rsid w:val="00151F30"/>
    <w:rsid w:val="00157834"/>
    <w:rsid w:val="001657BE"/>
    <w:rsid w:val="001D50CE"/>
    <w:rsid w:val="00252E8D"/>
    <w:rsid w:val="00353E09"/>
    <w:rsid w:val="00382339"/>
    <w:rsid w:val="0048358D"/>
    <w:rsid w:val="00567AC1"/>
    <w:rsid w:val="00657709"/>
    <w:rsid w:val="006609C0"/>
    <w:rsid w:val="006C044A"/>
    <w:rsid w:val="006C17FF"/>
    <w:rsid w:val="006C3CB3"/>
    <w:rsid w:val="006C6166"/>
    <w:rsid w:val="00791C73"/>
    <w:rsid w:val="007966FF"/>
    <w:rsid w:val="007A519B"/>
    <w:rsid w:val="00925B0E"/>
    <w:rsid w:val="00926FFA"/>
    <w:rsid w:val="00971CBA"/>
    <w:rsid w:val="009C7A98"/>
    <w:rsid w:val="009E7DE2"/>
    <w:rsid w:val="00A012A0"/>
    <w:rsid w:val="00A111D3"/>
    <w:rsid w:val="00A81837"/>
    <w:rsid w:val="00AD70A6"/>
    <w:rsid w:val="00AF1FAA"/>
    <w:rsid w:val="00B06A86"/>
    <w:rsid w:val="00B32AD8"/>
    <w:rsid w:val="00C534EB"/>
    <w:rsid w:val="00D54962"/>
    <w:rsid w:val="00E03FA3"/>
    <w:rsid w:val="00E75BAC"/>
    <w:rsid w:val="00F130FF"/>
    <w:rsid w:val="00F30988"/>
    <w:rsid w:val="00F466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autoSpaceDE w:val="0"/>
      <w:ind w:left="180"/>
      <w:outlineLvl w:val="0"/>
    </w:pPr>
    <w:rPr>
      <w:rFonts w:ascii="Courier" w:hAnsi="Courier"/>
      <w:i/>
      <w:iCs/>
      <w:sz w:val="22"/>
      <w:szCs w:val="22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autoSpaceDE w:val="0"/>
      <w:jc w:val="center"/>
      <w:outlineLvl w:val="1"/>
    </w:pPr>
    <w:rPr>
      <w:rFonts w:ascii="Courier" w:hAnsi="Courier"/>
      <w:b/>
      <w:bCs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autoSpaceDE w:val="0"/>
      <w:jc w:val="center"/>
      <w:outlineLvl w:val="2"/>
    </w:pPr>
    <w:rPr>
      <w:rFonts w:ascii="Courier" w:hAnsi="Courier"/>
      <w:i/>
      <w:iCs/>
    </w:rPr>
  </w:style>
  <w:style w:type="character" w:default="1" w:styleId="Carpredefinitoparagrafo">
    <w:name w:val="Default Paragraph Font"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customStyle="1" w:styleId="Caratterepredefinitoparagrafo1">
    <w:name w:val="Carattere predefinito paragrafo1"/>
  </w:style>
  <w:style w:type="character" w:customStyle="1" w:styleId="Normale1">
    <w:name w:val="Normale1"/>
    <w:rPr>
      <w:rFonts w:ascii="Helvetica" w:hAnsi="Helvetica"/>
      <w:sz w:val="24"/>
    </w:rPr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ascii="Liberation Sans" w:eastAsia="Arial" w:hAnsi="Liberation Sans" w:cs="Arial"/>
      <w:sz w:val="28"/>
      <w:szCs w:val="28"/>
    </w:rPr>
  </w:style>
  <w:style w:type="paragraph" w:styleId="Corpodeltesto">
    <w:name w:val="Body Text"/>
    <w:basedOn w:val="Normale"/>
    <w:pPr>
      <w:spacing w:after="120"/>
    </w:pPr>
  </w:style>
  <w:style w:type="paragraph" w:styleId="Elenco">
    <w:name w:val="List"/>
    <w:basedOn w:val="Corpodeltesto"/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Corpodeltesto21">
    <w:name w:val="Corpo del testo 21"/>
    <w:basedOn w:val="Normale"/>
    <w:pPr>
      <w:widowControl w:val="0"/>
      <w:tabs>
        <w:tab w:val="right" w:leader="underscore" w:pos="11057"/>
      </w:tabs>
      <w:spacing w:line="240" w:lineRule="atLeast"/>
      <w:ind w:right="-91"/>
      <w:jc w:val="both"/>
    </w:pPr>
    <w:rPr>
      <w:rFonts w:ascii="Arial" w:hAnsi="Arial" w:cs="Arial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Scuola ____________________________________________________________________</vt:lpstr>
    </vt:vector>
  </TitlesOfParts>
  <Company>capitello</Company>
  <LinksUpToDate>false</LinksUpToDate>
  <CharactersWithSpaces>3617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Scuola ____________________________________________________________________</dc:title>
  <dc:creator>artuso</dc:creator>
  <cp:lastModifiedBy>Utente</cp:lastModifiedBy>
  <cp:revision>2</cp:revision>
  <cp:lastPrinted>2014-03-26T21:42:00Z</cp:lastPrinted>
  <dcterms:created xsi:type="dcterms:W3CDTF">2016-03-21T15:29:00Z</dcterms:created>
  <dcterms:modified xsi:type="dcterms:W3CDTF">2016-03-21T15:29:00Z</dcterms:modified>
</cp:coreProperties>
</file>